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49" w:rsidRDefault="004F3249" w:rsidP="004F3249">
      <w:pPr>
        <w:jc w:val="center"/>
      </w:pPr>
    </w:p>
    <w:p w:rsidR="004F3249" w:rsidRPr="004F3249" w:rsidRDefault="004F3249" w:rsidP="004F3249">
      <w:pPr>
        <w:jc w:val="center"/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249" w:rsidRPr="00BB0338" w:rsidRDefault="004F3249" w:rsidP="004F3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38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4F3249" w:rsidRPr="00BB0338" w:rsidRDefault="004F3249" w:rsidP="004F3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38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 ЛЕНИНГРАДСКОЙ ОБЛАСТИ</w:t>
      </w:r>
    </w:p>
    <w:p w:rsidR="004F3249" w:rsidRPr="00BB0338" w:rsidRDefault="004F3249" w:rsidP="004F3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49" w:rsidRPr="00BB0338" w:rsidRDefault="004F3249" w:rsidP="004F3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F3249" w:rsidRPr="00BB0338" w:rsidRDefault="004F3249" w:rsidP="004F3249">
      <w:pPr>
        <w:rPr>
          <w:rFonts w:ascii="Times New Roman" w:hAnsi="Times New Roman" w:cs="Times New Roman"/>
          <w:b/>
          <w:sz w:val="24"/>
          <w:szCs w:val="24"/>
        </w:rPr>
      </w:pPr>
      <w:r w:rsidRPr="00BB0338">
        <w:rPr>
          <w:rFonts w:ascii="Times New Roman" w:hAnsi="Times New Roman" w:cs="Times New Roman"/>
          <w:b/>
          <w:sz w:val="24"/>
          <w:szCs w:val="24"/>
        </w:rPr>
        <w:t xml:space="preserve">от  20 ноября 2014 года                                                                                                                     </w:t>
      </w:r>
      <w:r w:rsidR="00BB0338" w:rsidRPr="00BB0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33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B0338" w:rsidRPr="00BB0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338">
        <w:rPr>
          <w:rFonts w:ascii="Times New Roman" w:hAnsi="Times New Roman" w:cs="Times New Roman"/>
          <w:b/>
          <w:sz w:val="24"/>
          <w:szCs w:val="24"/>
        </w:rPr>
        <w:t>42</w:t>
      </w:r>
      <w:r w:rsidRPr="00BB0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249" w:rsidRPr="004F3249" w:rsidRDefault="006A4E78" w:rsidP="00DF2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“О  передаче  части  полномочий  по  </w:t>
      </w:r>
      <w:r w:rsidR="004F3249" w:rsidRPr="004F3249">
        <w:rPr>
          <w:rFonts w:ascii="Times New Roman" w:hAnsi="Times New Roman" w:cs="Times New Roman"/>
          <w:b/>
          <w:sz w:val="24"/>
          <w:szCs w:val="24"/>
        </w:rPr>
        <w:t xml:space="preserve">решению </w:t>
      </w:r>
    </w:p>
    <w:p w:rsidR="004F3249" w:rsidRPr="004F3249" w:rsidRDefault="006A4E78" w:rsidP="00DF2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вопросов  местного  </w:t>
      </w:r>
      <w:r w:rsidR="004F3249" w:rsidRPr="004F3249">
        <w:rPr>
          <w:rFonts w:ascii="Times New Roman" w:hAnsi="Times New Roman" w:cs="Times New Roman"/>
          <w:b/>
          <w:sz w:val="24"/>
          <w:szCs w:val="24"/>
        </w:rPr>
        <w:t>значения  муниципального</w:t>
      </w:r>
    </w:p>
    <w:p w:rsidR="004F3249" w:rsidRPr="004F3249" w:rsidRDefault="004F3249" w:rsidP="00DF2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249">
        <w:rPr>
          <w:rFonts w:ascii="Times New Roman" w:hAnsi="Times New Roman" w:cs="Times New Roman"/>
          <w:b/>
          <w:sz w:val="24"/>
          <w:szCs w:val="24"/>
        </w:rPr>
        <w:t xml:space="preserve">образования Горбунковское  сельское поселение </w:t>
      </w:r>
    </w:p>
    <w:p w:rsidR="004F3249" w:rsidRPr="004F3249" w:rsidRDefault="006A4E78" w:rsidP="00DF2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  2015 год  муниципальному </w:t>
      </w:r>
      <w:r w:rsidR="004F3249" w:rsidRPr="004F3249">
        <w:rPr>
          <w:rFonts w:ascii="Times New Roman" w:hAnsi="Times New Roman" w:cs="Times New Roman"/>
          <w:b/>
          <w:sz w:val="24"/>
          <w:szCs w:val="24"/>
        </w:rPr>
        <w:t xml:space="preserve">образованию  </w:t>
      </w:r>
    </w:p>
    <w:p w:rsidR="004F3249" w:rsidRDefault="004F3249" w:rsidP="00DF2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249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район”</w:t>
      </w:r>
    </w:p>
    <w:p w:rsidR="004F3249" w:rsidRDefault="004F3249" w:rsidP="004F3249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249" w:rsidRPr="004F3249" w:rsidRDefault="004F3249" w:rsidP="004F3249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F3249">
        <w:rPr>
          <w:rFonts w:ascii="Times New Roman" w:hAnsi="Times New Roman" w:cs="Times New Roman"/>
          <w:sz w:val="24"/>
          <w:szCs w:val="24"/>
        </w:rPr>
        <w:t>В соответствии со статьей 264.4 Федерального закона Российской Федерации от 31.07.1988 г. №145-ФЗ «Бюджетный кодекс Российской Федерации», статьями 14 и 15 Федерального закона от 06.10.2003 г. № 131-ФЗ «Об общих принципах организации местного самоуправлени</w:t>
      </w:r>
      <w:r w:rsidR="001E1A15">
        <w:rPr>
          <w:rFonts w:ascii="Times New Roman" w:hAnsi="Times New Roman" w:cs="Times New Roman"/>
          <w:sz w:val="24"/>
          <w:szCs w:val="24"/>
        </w:rPr>
        <w:t>я в Р</w:t>
      </w:r>
      <w:r w:rsidRPr="004F3249">
        <w:rPr>
          <w:rFonts w:ascii="Times New Roman" w:hAnsi="Times New Roman" w:cs="Times New Roman"/>
          <w:sz w:val="24"/>
          <w:szCs w:val="24"/>
        </w:rPr>
        <w:t xml:space="preserve">оссийской Федерации», статьей 3 Федерального закона от 07.02.2011 г. № 6-ФЗ «Об общих принципах организации и деятельность контрольно-счетных органов субъектов Российской Федерации и муниципальных образований», совет депутатов муниципального образования Горбунковское сельское поселение </w:t>
      </w:r>
      <w:r w:rsidRPr="004F324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F3249" w:rsidRDefault="004F3249" w:rsidP="00DF2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2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249">
        <w:rPr>
          <w:rFonts w:ascii="Times New Roman" w:hAnsi="Times New Roman" w:cs="Times New Roman"/>
          <w:sz w:val="24"/>
          <w:szCs w:val="24"/>
        </w:rPr>
        <w:t xml:space="preserve">Передать часть полномочий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F3249">
        <w:rPr>
          <w:rFonts w:ascii="Times New Roman" w:hAnsi="Times New Roman" w:cs="Times New Roman"/>
          <w:sz w:val="24"/>
          <w:szCs w:val="24"/>
        </w:rPr>
        <w:t>образования Горбунковское сельское поселение на 2015 год в органы местного самоуправления второго уровня - муниципальное образование Ломоносовский муниципальный район Ленинградской области согласно приложению.</w:t>
      </w:r>
    </w:p>
    <w:p w:rsidR="004F3249" w:rsidRDefault="004F3249" w:rsidP="00DF2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24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249">
        <w:rPr>
          <w:rFonts w:ascii="Times New Roman" w:hAnsi="Times New Roman" w:cs="Times New Roman"/>
          <w:sz w:val="24"/>
          <w:szCs w:val="24"/>
        </w:rPr>
        <w:t>Для осуществления передаваемых полномочий передать в бюджет МО Ломоносовский муниципальный район финансовые средства за счет субвенций из бюджета МО Горбунковское сельское поселение в сумме 73,5 тыс. рублей.</w:t>
      </w:r>
    </w:p>
    <w:p w:rsidR="004F3249" w:rsidRDefault="004F3249" w:rsidP="00DF2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249">
        <w:rPr>
          <w:rFonts w:ascii="Times New Roman" w:hAnsi="Times New Roman" w:cs="Times New Roman"/>
          <w:sz w:val="24"/>
          <w:szCs w:val="24"/>
        </w:rPr>
        <w:t>3.  Передаваемые полномочия осуществлять на основании соглашений.</w:t>
      </w:r>
    </w:p>
    <w:p w:rsidR="004F3249" w:rsidRPr="004F3249" w:rsidRDefault="004F3249" w:rsidP="00DF2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249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249">
        <w:rPr>
          <w:rFonts w:ascii="Times New Roman" w:hAnsi="Times New Roman" w:cs="Times New Roman"/>
          <w:sz w:val="24"/>
          <w:szCs w:val="24"/>
        </w:rPr>
        <w:t>Главе  муниципального образования Горбунковское се</w:t>
      </w:r>
      <w:r>
        <w:rPr>
          <w:rFonts w:ascii="Times New Roman" w:hAnsi="Times New Roman" w:cs="Times New Roman"/>
          <w:sz w:val="24"/>
          <w:szCs w:val="24"/>
        </w:rPr>
        <w:t xml:space="preserve">льское поселение Нецветаеву Ю.А. </w:t>
      </w:r>
      <w:r w:rsidRPr="004F3249">
        <w:rPr>
          <w:rFonts w:ascii="Times New Roman" w:hAnsi="Times New Roman" w:cs="Times New Roman"/>
          <w:sz w:val="24"/>
          <w:szCs w:val="24"/>
        </w:rPr>
        <w:t xml:space="preserve">заключить с Советом депутатов муниципального образования Ломоносовский муниципальный район Ленинградской области соглашение о передаче контрольно-счетной палате муниципального образования Ломоносовский муниципальный район Ленинградской области полномочий контрольно-счетного органа муниципального образования Горбунковское сельское поселение по осуществлению внешнего муниципального финансового контроля бюджета МО Горбунковское сельское поселение на срок с 01 января </w:t>
      </w:r>
      <w:smartTag w:uri="urn:schemas-microsoft-com:office:smarttags" w:element="metricconverter">
        <w:smartTagPr>
          <w:attr w:name="ProductID" w:val="2015 г"/>
        </w:smartTagPr>
        <w:r w:rsidRPr="004F3249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4F3249">
        <w:rPr>
          <w:rFonts w:ascii="Times New Roman" w:hAnsi="Times New Roman" w:cs="Times New Roman"/>
          <w:sz w:val="24"/>
          <w:szCs w:val="24"/>
        </w:rPr>
        <w:t>. по 31 декабря 2015г.</w:t>
      </w:r>
    </w:p>
    <w:p w:rsidR="004F3249" w:rsidRPr="004F3249" w:rsidRDefault="00DF2FF9" w:rsidP="00DF2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49" w:rsidRPr="004F3249">
        <w:rPr>
          <w:rFonts w:ascii="Times New Roman" w:hAnsi="Times New Roman" w:cs="Times New Roman"/>
          <w:sz w:val="24"/>
          <w:szCs w:val="24"/>
        </w:rPr>
        <w:t xml:space="preserve">3.2. Главе администрации </w:t>
      </w:r>
      <w:proofErr w:type="spellStart"/>
      <w:r w:rsidR="004F3249" w:rsidRPr="004F3249">
        <w:rPr>
          <w:rFonts w:ascii="Times New Roman" w:hAnsi="Times New Roman" w:cs="Times New Roman"/>
          <w:sz w:val="24"/>
          <w:szCs w:val="24"/>
        </w:rPr>
        <w:t>Фалалееву</w:t>
      </w:r>
      <w:proofErr w:type="spellEnd"/>
      <w:r w:rsidR="004F3249" w:rsidRPr="004F3249">
        <w:rPr>
          <w:rFonts w:ascii="Times New Roman" w:hAnsi="Times New Roman" w:cs="Times New Roman"/>
          <w:sz w:val="24"/>
          <w:szCs w:val="24"/>
        </w:rPr>
        <w:t xml:space="preserve"> Д.В. заключить с Администрацией муниципального образования Ломоносовский муниципальный район Ленинградской области соглашение о передаче Администрации муниципального образования Ломоносовский муниципальный район Ленинградской области части полномочий поселения по исполнению и контролю за исполнением местного бюджета МО Горбунковское сельское поселение на срок с 01 января </w:t>
      </w:r>
      <w:smartTag w:uri="urn:schemas-microsoft-com:office:smarttags" w:element="metricconverter">
        <w:smartTagPr>
          <w:attr w:name="ProductID" w:val="2015 г"/>
        </w:smartTagPr>
        <w:r w:rsidR="004F3249" w:rsidRPr="004F3249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4F3249" w:rsidRPr="004F3249">
        <w:rPr>
          <w:rFonts w:ascii="Times New Roman" w:hAnsi="Times New Roman" w:cs="Times New Roman"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="004F3249" w:rsidRPr="004F3249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4F3249" w:rsidRPr="004F3249">
        <w:rPr>
          <w:rFonts w:ascii="Times New Roman" w:hAnsi="Times New Roman" w:cs="Times New Roman"/>
          <w:sz w:val="24"/>
          <w:szCs w:val="24"/>
        </w:rPr>
        <w:t>.</w:t>
      </w:r>
    </w:p>
    <w:p w:rsidR="00DF2FF9" w:rsidRDefault="00DF2FF9" w:rsidP="00DF2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249" w:rsidRPr="004F3249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 1 января 2015 года, подлежит официальному опубликованию (обнародованию) и размещению на официальном сайте муниципального образования Горбунковское сельское поселение  по электронному адресу: </w:t>
      </w:r>
      <w:hyperlink r:id="rId5" w:history="1">
        <w:r w:rsidR="004F3249" w:rsidRPr="004F3249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="004F3249" w:rsidRPr="004F3249">
        <w:rPr>
          <w:rFonts w:ascii="Times New Roman" w:hAnsi="Times New Roman" w:cs="Times New Roman"/>
          <w:sz w:val="24"/>
          <w:szCs w:val="24"/>
        </w:rPr>
        <w:t>.</w:t>
      </w:r>
    </w:p>
    <w:p w:rsidR="00DF2FF9" w:rsidRDefault="00DF2FF9" w:rsidP="00DF2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249" w:rsidRPr="004F3249" w:rsidRDefault="004F3249" w:rsidP="00DF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24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53C6B" w:rsidRDefault="004F3249" w:rsidP="00DF2FF9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249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                                            </w:t>
      </w:r>
      <w:r w:rsidR="00DF2FF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3249">
        <w:rPr>
          <w:rFonts w:ascii="Times New Roman" w:hAnsi="Times New Roman" w:cs="Times New Roman"/>
          <w:sz w:val="24"/>
          <w:szCs w:val="24"/>
        </w:rPr>
        <w:t xml:space="preserve">    Ю.А.Нецветаев</w:t>
      </w:r>
    </w:p>
    <w:p w:rsidR="00913EBA" w:rsidRDefault="00913EBA" w:rsidP="00DF2FF9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BA" w:rsidRDefault="00913EBA" w:rsidP="00DF2FF9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BA" w:rsidRDefault="00913EBA" w:rsidP="00DF2FF9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EBA" w:rsidRDefault="00913EBA" w:rsidP="00DF2FF9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1590"/>
        <w:gridCol w:w="410"/>
        <w:gridCol w:w="740"/>
        <w:gridCol w:w="272"/>
        <w:gridCol w:w="547"/>
        <w:gridCol w:w="236"/>
        <w:gridCol w:w="2174"/>
        <w:gridCol w:w="626"/>
        <w:gridCol w:w="1925"/>
        <w:gridCol w:w="1843"/>
      </w:tblGrid>
      <w:tr w:rsidR="00913EBA" w:rsidRPr="00913EBA" w:rsidTr="00913EBA">
        <w:trPr>
          <w:trHeight w:val="25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E17"/>
            <w:bookmarkEnd w:id="0"/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Утверждено</w:t>
            </w:r>
          </w:p>
        </w:tc>
      </w:tr>
      <w:tr w:rsidR="00913EBA" w:rsidRPr="00913EBA" w:rsidTr="00913EBA">
        <w:trPr>
          <w:trHeight w:val="25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Решением совета депутатов</w:t>
            </w:r>
          </w:p>
        </w:tc>
      </w:tr>
      <w:tr w:rsidR="00913EBA" w:rsidRPr="00913EBA" w:rsidTr="001E1A15">
        <w:trPr>
          <w:trHeight w:val="25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МО Горбунковское сельское поселение</w:t>
            </w:r>
          </w:p>
        </w:tc>
      </w:tr>
      <w:tr w:rsidR="00913EBA" w:rsidRPr="00913EBA" w:rsidTr="00913EBA">
        <w:trPr>
          <w:trHeight w:val="25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  <w:r w:rsidR="001E1A1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42 от 20 ноября 2014 года</w:t>
            </w:r>
          </w:p>
        </w:tc>
      </w:tr>
      <w:tr w:rsidR="00913EBA" w:rsidRPr="00913EBA" w:rsidTr="00913EBA">
        <w:trPr>
          <w:trHeight w:val="25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(приложение)</w:t>
            </w:r>
          </w:p>
        </w:tc>
      </w:tr>
      <w:tr w:rsidR="00913EBA" w:rsidRPr="00913EBA" w:rsidTr="00913EBA">
        <w:trPr>
          <w:trHeight w:val="61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13EBA" w:rsidRPr="00913EBA" w:rsidTr="00913EBA">
        <w:trPr>
          <w:trHeight w:val="61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13EB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Межбюджетные трансферты </w:t>
            </w:r>
          </w:p>
        </w:tc>
      </w:tr>
      <w:tr w:rsidR="00913EBA" w:rsidRPr="00913EBA" w:rsidTr="00913EBA">
        <w:trPr>
          <w:trHeight w:val="30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913EBA">
              <w:rPr>
                <w:rFonts w:ascii="Arial CYR" w:eastAsia="Times New Roman" w:hAnsi="Arial CYR" w:cs="Arial CYR"/>
                <w:b/>
                <w:bCs/>
              </w:rPr>
              <w:t>бюджету муниципального района из бюджета поселения</w:t>
            </w:r>
          </w:p>
        </w:tc>
      </w:tr>
      <w:tr w:rsidR="00913EBA" w:rsidRPr="00913EBA" w:rsidTr="00913EBA">
        <w:trPr>
          <w:trHeight w:val="30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913EBA">
              <w:rPr>
                <w:rFonts w:ascii="Arial CYR" w:eastAsia="Times New Roman" w:hAnsi="Arial CYR" w:cs="Arial CYR"/>
                <w:b/>
                <w:bCs/>
              </w:rPr>
              <w:t>на осуществление части полномочий по решению вопросов местного значения</w:t>
            </w:r>
          </w:p>
        </w:tc>
      </w:tr>
      <w:tr w:rsidR="00913EBA" w:rsidRPr="00913EBA" w:rsidTr="00913EBA">
        <w:trPr>
          <w:trHeight w:val="30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913EBA">
              <w:rPr>
                <w:rFonts w:ascii="Arial CYR" w:eastAsia="Times New Roman" w:hAnsi="Arial CYR" w:cs="Arial CYR"/>
                <w:b/>
                <w:bCs/>
              </w:rPr>
              <w:t>в соответствии с заключенными соглашениями</w:t>
            </w:r>
          </w:p>
        </w:tc>
      </w:tr>
      <w:tr w:rsidR="00913EBA" w:rsidRPr="00913EBA" w:rsidTr="00913EBA">
        <w:trPr>
          <w:trHeight w:val="30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913EBA">
              <w:rPr>
                <w:rFonts w:ascii="Arial CYR" w:eastAsia="Times New Roman" w:hAnsi="Arial CYR" w:cs="Arial CYR"/>
                <w:b/>
                <w:bCs/>
              </w:rPr>
              <w:t>муниципального образования Горбунковское сельское поселение</w:t>
            </w:r>
          </w:p>
        </w:tc>
      </w:tr>
      <w:tr w:rsidR="00913EBA" w:rsidRPr="00913EBA" w:rsidTr="00913EBA">
        <w:trPr>
          <w:trHeight w:val="315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913EBA">
              <w:rPr>
                <w:rFonts w:ascii="Arial CYR" w:eastAsia="Times New Roman" w:hAnsi="Arial CYR" w:cs="Arial CYR"/>
                <w:b/>
                <w:bCs/>
              </w:rPr>
              <w:t>на 2015 год</w:t>
            </w:r>
          </w:p>
        </w:tc>
      </w:tr>
      <w:tr w:rsidR="00913EBA" w:rsidRPr="00913EBA" w:rsidTr="00913EBA">
        <w:trPr>
          <w:trHeight w:val="342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913EBA" w:rsidRPr="00913EBA" w:rsidTr="00913EBA">
        <w:trPr>
          <w:trHeight w:val="863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Получатель субвенции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131-ФЗ , ст. 14, пункт 1, подпункт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Наименование                                               передаваемого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Сумма,                        тыс. руб.</w:t>
            </w:r>
          </w:p>
        </w:tc>
      </w:tr>
      <w:tr w:rsidR="00913EBA" w:rsidRPr="00913EBA" w:rsidTr="00913EBA">
        <w:trPr>
          <w:trHeight w:val="10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Комитет финансов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п.п.1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Исполнение бюджета поселения и контроль за исполнением данного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50,5</w:t>
            </w:r>
          </w:p>
        </w:tc>
      </w:tr>
      <w:tr w:rsidR="00913EBA" w:rsidRPr="00913EBA" w:rsidTr="00913EBA">
        <w:trPr>
          <w:trHeight w:val="103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Совет депутатов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п.п.1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23,0</w:t>
            </w:r>
          </w:p>
        </w:tc>
      </w:tr>
      <w:tr w:rsidR="00913EBA" w:rsidRPr="00913EBA" w:rsidTr="00913EBA">
        <w:trPr>
          <w:trHeight w:val="6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13EB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BA" w:rsidRPr="00913EBA" w:rsidRDefault="00913EBA" w:rsidP="00913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913EBA">
              <w:rPr>
                <w:rFonts w:ascii="Arial CYR" w:eastAsia="Times New Roman" w:hAnsi="Arial CYR" w:cs="Arial CYR"/>
                <w:b/>
                <w:bCs/>
              </w:rPr>
              <w:t>Всего субвенций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BA" w:rsidRPr="00913EBA" w:rsidRDefault="00913EBA" w:rsidP="00913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913EBA">
              <w:rPr>
                <w:rFonts w:ascii="Arial CYR" w:eastAsia="Times New Roman" w:hAnsi="Arial CYR" w:cs="Arial CYR"/>
                <w:b/>
                <w:bCs/>
              </w:rPr>
              <w:t>73,5</w:t>
            </w:r>
          </w:p>
        </w:tc>
      </w:tr>
    </w:tbl>
    <w:p w:rsidR="00913EBA" w:rsidRPr="004F3249" w:rsidRDefault="00913EBA" w:rsidP="00DF2FF9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3EBA" w:rsidRPr="004F3249" w:rsidSect="004F3249">
      <w:pgSz w:w="11906" w:h="16838" w:code="9"/>
      <w:pgMar w:top="180" w:right="567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3249"/>
    <w:rsid w:val="001951A0"/>
    <w:rsid w:val="001E1A15"/>
    <w:rsid w:val="00251A3D"/>
    <w:rsid w:val="004F3249"/>
    <w:rsid w:val="00553C6B"/>
    <w:rsid w:val="006A4E78"/>
    <w:rsid w:val="00913EBA"/>
    <w:rsid w:val="00BB0338"/>
    <w:rsid w:val="00BF0BD2"/>
    <w:rsid w:val="00DF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F324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F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bunki-lm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7</cp:revision>
  <dcterms:created xsi:type="dcterms:W3CDTF">2014-11-25T09:32:00Z</dcterms:created>
  <dcterms:modified xsi:type="dcterms:W3CDTF">2014-11-27T14:23:00Z</dcterms:modified>
</cp:coreProperties>
</file>