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80F" w:rsidRDefault="0066080F" w:rsidP="00E1251F">
      <w:pPr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66080F" w:rsidRDefault="0066080F" w:rsidP="001512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СОВЕТ ДЕПУТАТОВ МУНИЦИПАЛЬНОГО ОБРАЗОВАНИЯ ГОРБУНКОВСКОЕ СЕЛЬСКОЕ ПОСЕЛЕНИЕ МУНИЦИПАЛЬНОГО ОБРАЗОВАНИЯ ЛОМОНОСОВСКИЙ МУНИЦИПАЛЬНЫЙ РАЙОН ЛЕНИНГРАДСКОЙ ОБЛАСТИ</w:t>
      </w:r>
    </w:p>
    <w:p w:rsidR="0066080F" w:rsidRDefault="0066080F" w:rsidP="001512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080F" w:rsidRDefault="0066080F" w:rsidP="001512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66080F" w:rsidRDefault="0066080F" w:rsidP="001512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4927"/>
        <w:gridCol w:w="4928"/>
      </w:tblGrid>
      <w:tr w:rsidR="0066080F" w:rsidRPr="00EB62E1">
        <w:tc>
          <w:tcPr>
            <w:tcW w:w="4927" w:type="dxa"/>
          </w:tcPr>
          <w:p w:rsidR="0066080F" w:rsidRPr="00EB62E1" w:rsidRDefault="0066080F" w:rsidP="00EB62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2E1">
              <w:rPr>
                <w:rFonts w:ascii="Times New Roman" w:hAnsi="Times New Roman" w:cs="Times New Roman"/>
                <w:sz w:val="28"/>
                <w:szCs w:val="28"/>
              </w:rPr>
              <w:t>От «22» июня 2012 года</w:t>
            </w:r>
          </w:p>
        </w:tc>
        <w:tc>
          <w:tcPr>
            <w:tcW w:w="4928" w:type="dxa"/>
          </w:tcPr>
          <w:p w:rsidR="0066080F" w:rsidRPr="00EB62E1" w:rsidRDefault="0066080F" w:rsidP="00EB62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62E1">
              <w:rPr>
                <w:rFonts w:ascii="Times New Roman" w:hAnsi="Times New Roman" w:cs="Times New Roman"/>
                <w:sz w:val="28"/>
                <w:szCs w:val="28"/>
              </w:rPr>
              <w:t>№53</w:t>
            </w:r>
          </w:p>
        </w:tc>
      </w:tr>
    </w:tbl>
    <w:p w:rsidR="0066080F" w:rsidRDefault="0066080F" w:rsidP="001512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5070"/>
      </w:tblGrid>
      <w:tr w:rsidR="0066080F" w:rsidRPr="00EB62E1">
        <w:tc>
          <w:tcPr>
            <w:tcW w:w="5070" w:type="dxa"/>
          </w:tcPr>
          <w:p w:rsidR="0066080F" w:rsidRPr="00EB62E1" w:rsidRDefault="0066080F" w:rsidP="00EB62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B6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 отчете местной администрации МО Горбунковское сельское поселение за 1-й квартал 2012 года</w:t>
            </w:r>
          </w:p>
        </w:tc>
      </w:tr>
    </w:tbl>
    <w:p w:rsidR="0066080F" w:rsidRDefault="0066080F" w:rsidP="0015127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080F" w:rsidRDefault="0066080F" w:rsidP="0015127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Заслушав отчет местной администрации муниципального образования Горбунковское сельское  поселение о проделанной работе за 1-й квартал 2012 года Совет депутатов муниципального образования Горбунковское сельское поселение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решил:</w:t>
      </w:r>
    </w:p>
    <w:p w:rsidR="0066080F" w:rsidRDefault="0066080F" w:rsidP="0015127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отчет местной администрации муниципального образования Горбунковское сельское поселение о проделанной работе за 1-й квартал 2012 года.</w:t>
      </w:r>
    </w:p>
    <w:p w:rsidR="0066080F" w:rsidRDefault="0066080F" w:rsidP="0015127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Разместить настоящее решение с прилагаемым отчетом на официальном сайте МО Горбунковское сельское поселение </w:t>
      </w:r>
      <w:hyperlink r:id="rId5" w:history="1">
        <w:r w:rsidRPr="00617AA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256BE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617AA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gorbunki</w:t>
        </w:r>
        <w:r w:rsidRPr="005256BE">
          <w:rPr>
            <w:rStyle w:val="Hyperlink"/>
            <w:rFonts w:ascii="Times New Roman" w:hAnsi="Times New Roman" w:cs="Times New Roman"/>
            <w:sz w:val="28"/>
            <w:szCs w:val="28"/>
          </w:rPr>
          <w:t>-</w:t>
        </w:r>
        <w:r w:rsidRPr="00617AA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lmr</w:t>
        </w:r>
        <w:r w:rsidRPr="005256BE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617AAB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5256BE">
        <w:rPr>
          <w:rFonts w:ascii="Times New Roman" w:hAnsi="Times New Roman" w:cs="Times New Roman"/>
          <w:sz w:val="28"/>
          <w:szCs w:val="28"/>
        </w:rPr>
        <w:t>.</w:t>
      </w:r>
    </w:p>
    <w:p w:rsidR="0066080F" w:rsidRDefault="0066080F" w:rsidP="00D93D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Pr="00D93DC1" w:rsidRDefault="0066080F" w:rsidP="00D93DC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4927"/>
        <w:gridCol w:w="4928"/>
      </w:tblGrid>
      <w:tr w:rsidR="0066080F" w:rsidRPr="00EB62E1">
        <w:tc>
          <w:tcPr>
            <w:tcW w:w="4927" w:type="dxa"/>
          </w:tcPr>
          <w:p w:rsidR="0066080F" w:rsidRPr="00EB62E1" w:rsidRDefault="0066080F" w:rsidP="00EB62E1">
            <w:pPr>
              <w:pStyle w:val="ListParagraph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2E1">
              <w:rPr>
                <w:rFonts w:ascii="Times New Roman" w:hAnsi="Times New Roman" w:cs="Times New Roman"/>
                <w:sz w:val="28"/>
                <w:szCs w:val="28"/>
              </w:rPr>
              <w:t>Глава муниципального образования Горбунковское сельское поселение</w:t>
            </w:r>
          </w:p>
        </w:tc>
        <w:tc>
          <w:tcPr>
            <w:tcW w:w="4928" w:type="dxa"/>
          </w:tcPr>
          <w:p w:rsidR="0066080F" w:rsidRPr="00EB62E1" w:rsidRDefault="0066080F" w:rsidP="00EB62E1">
            <w:pPr>
              <w:pStyle w:val="ListParagraph"/>
              <w:tabs>
                <w:tab w:val="left" w:pos="113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80F" w:rsidRPr="00EB62E1" w:rsidRDefault="0066080F" w:rsidP="00EB62E1">
            <w:pPr>
              <w:pStyle w:val="ListParagraph"/>
              <w:tabs>
                <w:tab w:val="left" w:pos="1134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B62E1">
              <w:rPr>
                <w:rFonts w:ascii="Times New Roman" w:hAnsi="Times New Roman" w:cs="Times New Roman"/>
                <w:sz w:val="28"/>
                <w:szCs w:val="28"/>
              </w:rPr>
              <w:t>С.П. Бурдынская</w:t>
            </w:r>
          </w:p>
        </w:tc>
      </w:tr>
    </w:tbl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  <w:r w:rsidRPr="006242A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673.5pt">
            <v:imagedata r:id="rId6" o:title=""/>
          </v:shape>
        </w:pict>
      </w:r>
    </w:p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Pr="00C64B6B" w:rsidRDefault="0066080F" w:rsidP="00151274">
      <w:pPr>
        <w:jc w:val="both"/>
      </w:pPr>
      <w:r w:rsidRPr="00C64B6B">
        <w:pict>
          <v:shape id="_x0000_i1026" type="#_x0000_t75" style="width:434.25pt;height:597.75pt">
            <v:imagedata r:id="rId7" o:title=""/>
          </v:shape>
        </w:pict>
      </w:r>
    </w:p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080F" w:rsidRDefault="0066080F" w:rsidP="00151274">
      <w:pPr>
        <w:jc w:val="both"/>
      </w:pPr>
      <w:r w:rsidRPr="00C64B6B">
        <w:pict>
          <v:shape id="_x0000_i1027" type="#_x0000_t75" style="width:471pt;height:9in">
            <v:imagedata r:id="rId8" o:title=""/>
          </v:shape>
        </w:pict>
      </w:r>
    </w:p>
    <w:p w:rsidR="0066080F" w:rsidRDefault="0066080F" w:rsidP="00151274">
      <w:pPr>
        <w:jc w:val="both"/>
      </w:pPr>
    </w:p>
    <w:p w:rsidR="0066080F" w:rsidRDefault="0066080F" w:rsidP="00151274">
      <w:pPr>
        <w:jc w:val="both"/>
      </w:pPr>
      <w:r w:rsidRPr="00C64B6B">
        <w:pict>
          <v:shape id="_x0000_i1028" type="#_x0000_t75" style="width:483.75pt;height:665.25pt">
            <v:imagedata r:id="rId9" o:title=""/>
          </v:shape>
        </w:pict>
      </w:r>
    </w:p>
    <w:p w:rsidR="0066080F" w:rsidRDefault="0066080F" w:rsidP="00151274">
      <w:pPr>
        <w:jc w:val="both"/>
      </w:pPr>
    </w:p>
    <w:p w:rsidR="0066080F" w:rsidRDefault="0066080F" w:rsidP="00151274">
      <w:pPr>
        <w:jc w:val="both"/>
      </w:pPr>
    </w:p>
    <w:p w:rsidR="0066080F" w:rsidRPr="00162F59" w:rsidRDefault="0066080F" w:rsidP="00151274">
      <w:pPr>
        <w:jc w:val="both"/>
        <w:rPr>
          <w:rFonts w:ascii="Times New Roman" w:hAnsi="Times New Roman" w:cs="Times New Roman"/>
          <w:sz w:val="28"/>
          <w:szCs w:val="28"/>
        </w:rPr>
      </w:pPr>
      <w:r w:rsidRPr="00C64B6B">
        <w:pict>
          <v:shape id="_x0000_i1029" type="#_x0000_t75" style="width:459pt;height:631.5pt">
            <v:imagedata r:id="rId10" o:title=""/>
          </v:shape>
        </w:pict>
      </w:r>
    </w:p>
    <w:sectPr w:rsidR="0066080F" w:rsidRPr="00162F59" w:rsidSect="0015127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20CB2"/>
    <w:multiLevelType w:val="hybridMultilevel"/>
    <w:tmpl w:val="4FBAFFCE"/>
    <w:lvl w:ilvl="0" w:tplc="6D1EBA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1274"/>
    <w:rsid w:val="00127F18"/>
    <w:rsid w:val="00151274"/>
    <w:rsid w:val="00162F59"/>
    <w:rsid w:val="004E71D5"/>
    <w:rsid w:val="005256BE"/>
    <w:rsid w:val="00617AAB"/>
    <w:rsid w:val="006242A7"/>
    <w:rsid w:val="0066080F"/>
    <w:rsid w:val="009522C3"/>
    <w:rsid w:val="009E64A2"/>
    <w:rsid w:val="00BC26B0"/>
    <w:rsid w:val="00C64B6B"/>
    <w:rsid w:val="00D26669"/>
    <w:rsid w:val="00D93C4A"/>
    <w:rsid w:val="00D93DC1"/>
    <w:rsid w:val="00DD4B28"/>
    <w:rsid w:val="00E1251F"/>
    <w:rsid w:val="00EB6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2C3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51274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51274"/>
    <w:pPr>
      <w:ind w:left="720"/>
    </w:pPr>
  </w:style>
  <w:style w:type="character" w:styleId="Hyperlink">
    <w:name w:val="Hyperlink"/>
    <w:basedOn w:val="DefaultParagraphFont"/>
    <w:uiPriority w:val="99"/>
    <w:rsid w:val="0015127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gorbunki-lmr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6</Pages>
  <Words>141</Words>
  <Characters>805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8</cp:revision>
  <dcterms:created xsi:type="dcterms:W3CDTF">2012-07-03T10:29:00Z</dcterms:created>
  <dcterms:modified xsi:type="dcterms:W3CDTF">2012-08-13T08:31:00Z</dcterms:modified>
</cp:coreProperties>
</file>